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6E3F" w:rsidRPr="006F25F5" w:rsidRDefault="00F86E3F" w:rsidP="00F86E3F">
      <w:pPr>
        <w:spacing w:line="360" w:lineRule="auto"/>
        <w:jc w:val="center"/>
        <w:rPr>
          <w:rFonts w:ascii="Times New Roman" w:hAnsi="Times New Roman"/>
          <w:b/>
          <w:color w:val="000000" w:themeColor="text1"/>
          <w:sz w:val="32"/>
          <w:szCs w:val="32"/>
          <w:lang w:val="ro-RO"/>
        </w:rPr>
      </w:pPr>
      <w:bookmarkStart w:id="0" w:name="_GoBack"/>
      <w:bookmarkEnd w:id="0"/>
      <w:r w:rsidRPr="006F25F5">
        <w:rPr>
          <w:rFonts w:ascii="Times New Roman" w:hAnsi="Times New Roman"/>
          <w:b/>
          <w:color w:val="000000" w:themeColor="text1"/>
          <w:sz w:val="32"/>
          <w:szCs w:val="32"/>
          <w:lang w:val="ro-RO"/>
        </w:rPr>
        <w:t>MOŢIUNE DE CENZURĂ</w:t>
      </w:r>
    </w:p>
    <w:p w:rsidR="00F86E3F" w:rsidRPr="006F25F5" w:rsidRDefault="00F86E3F" w:rsidP="00F86E3F">
      <w:pPr>
        <w:spacing w:line="240" w:lineRule="auto"/>
        <w:jc w:val="both"/>
        <w:rPr>
          <w:rFonts w:ascii="Times New Roman" w:hAnsi="Times New Roman"/>
          <w:sz w:val="32"/>
          <w:szCs w:val="28"/>
          <w:lang w:val="ro-RO"/>
        </w:rPr>
      </w:pPr>
      <w:r w:rsidRPr="006F25F5">
        <w:rPr>
          <w:rFonts w:ascii="Times New Roman" w:hAnsi="Times New Roman"/>
          <w:i/>
          <w:sz w:val="32"/>
          <w:szCs w:val="28"/>
          <w:lang w:val="ro-RO"/>
        </w:rPr>
        <w:t>Ca să reconstruim România, Guvernul Dăncilă trebuie demis de urgenţă!</w:t>
      </w:r>
    </w:p>
    <w:p w:rsidR="00F86E3F" w:rsidRPr="006F25F5" w:rsidRDefault="00F86E3F" w:rsidP="00F86E3F">
      <w:pPr>
        <w:spacing w:after="0" w:line="360" w:lineRule="auto"/>
        <w:ind w:firstLine="720"/>
        <w:rPr>
          <w:rFonts w:ascii="Times New Roman" w:hAnsi="Times New Roman"/>
          <w:color w:val="000000" w:themeColor="text1"/>
          <w:sz w:val="28"/>
          <w:szCs w:val="28"/>
          <w:lang w:val="ro-RO"/>
        </w:rPr>
      </w:pPr>
    </w:p>
    <w:p w:rsidR="00F86E3F" w:rsidRPr="006F25F5" w:rsidRDefault="00F86E3F" w:rsidP="00F86E3F">
      <w:pPr>
        <w:spacing w:after="0" w:line="360" w:lineRule="auto"/>
        <w:ind w:firstLine="720"/>
        <w:rPr>
          <w:rFonts w:ascii="Times New Roman" w:hAnsi="Times New Roman"/>
          <w:color w:val="000000" w:themeColor="text1"/>
          <w:sz w:val="28"/>
          <w:szCs w:val="28"/>
          <w:lang w:val="ro-RO"/>
        </w:rPr>
      </w:pPr>
      <w:r w:rsidRPr="006F25F5">
        <w:rPr>
          <w:rFonts w:ascii="Times New Roman" w:hAnsi="Times New Roman"/>
          <w:color w:val="000000" w:themeColor="text1"/>
          <w:sz w:val="28"/>
          <w:szCs w:val="28"/>
          <w:lang w:val="ro-RO"/>
        </w:rPr>
        <w:t>Domnule Preşedinte al Senatului,</w:t>
      </w:r>
    </w:p>
    <w:p w:rsidR="00F86E3F" w:rsidRPr="006F25F5" w:rsidRDefault="00F86E3F" w:rsidP="00F86E3F">
      <w:pPr>
        <w:spacing w:after="0" w:line="360" w:lineRule="auto"/>
        <w:ind w:firstLine="720"/>
        <w:rPr>
          <w:rFonts w:ascii="Times New Roman" w:hAnsi="Times New Roman"/>
          <w:color w:val="000000" w:themeColor="text1"/>
          <w:sz w:val="28"/>
          <w:szCs w:val="28"/>
          <w:lang w:val="ro-RO"/>
        </w:rPr>
      </w:pPr>
      <w:r w:rsidRPr="006F25F5">
        <w:rPr>
          <w:rFonts w:ascii="Times New Roman" w:hAnsi="Times New Roman"/>
          <w:color w:val="000000" w:themeColor="text1"/>
          <w:sz w:val="28"/>
          <w:szCs w:val="28"/>
          <w:lang w:val="ro-RO"/>
        </w:rPr>
        <w:t>Domnule Preşedinte al Camerei Deputaţilor,</w:t>
      </w:r>
    </w:p>
    <w:p w:rsidR="00F86E3F" w:rsidRPr="006F25F5" w:rsidRDefault="00F86E3F" w:rsidP="00F86E3F">
      <w:pPr>
        <w:spacing w:after="0" w:line="360" w:lineRule="auto"/>
        <w:ind w:firstLine="720"/>
        <w:rPr>
          <w:rFonts w:ascii="Times New Roman" w:hAnsi="Times New Roman"/>
          <w:color w:val="000000" w:themeColor="text1"/>
          <w:sz w:val="28"/>
          <w:szCs w:val="28"/>
          <w:lang w:val="ro-RO"/>
        </w:rPr>
      </w:pPr>
      <w:r w:rsidRPr="006F25F5">
        <w:rPr>
          <w:rFonts w:ascii="Times New Roman" w:hAnsi="Times New Roman"/>
          <w:color w:val="000000" w:themeColor="text1"/>
          <w:sz w:val="28"/>
          <w:szCs w:val="28"/>
          <w:lang w:val="ro-RO"/>
        </w:rPr>
        <w:t>Doamnelor şi domnilor senatori şi deputaţi,</w:t>
      </w:r>
    </w:p>
    <w:p w:rsidR="00F86E3F" w:rsidRPr="006F25F5" w:rsidRDefault="00F86E3F" w:rsidP="00F86E3F">
      <w:pPr>
        <w:spacing w:after="0" w:line="360" w:lineRule="auto"/>
        <w:ind w:firstLine="720"/>
        <w:rPr>
          <w:rFonts w:ascii="Times New Roman" w:hAnsi="Times New Roman"/>
          <w:color w:val="000000" w:themeColor="text1"/>
          <w:sz w:val="28"/>
          <w:szCs w:val="28"/>
          <w:lang w:val="ro-RO"/>
        </w:rPr>
      </w:pPr>
      <w:r w:rsidRPr="006F25F5">
        <w:rPr>
          <w:rFonts w:ascii="Times New Roman" w:hAnsi="Times New Roman"/>
          <w:color w:val="000000" w:themeColor="text1"/>
          <w:sz w:val="28"/>
          <w:szCs w:val="28"/>
          <w:lang w:val="ro-RO"/>
        </w:rPr>
        <w:t>Doamnă Prim-ministru,</w:t>
      </w:r>
    </w:p>
    <w:p w:rsidR="00F86E3F" w:rsidRPr="006F25F5" w:rsidRDefault="00F86E3F" w:rsidP="00F86E3F">
      <w:pPr>
        <w:spacing w:after="0" w:line="360" w:lineRule="auto"/>
        <w:ind w:firstLine="720"/>
        <w:rPr>
          <w:rFonts w:ascii="Times New Roman" w:hAnsi="Times New Roman"/>
          <w:color w:val="000000" w:themeColor="text1"/>
          <w:sz w:val="28"/>
          <w:szCs w:val="28"/>
          <w:lang w:val="ro-RO"/>
        </w:rPr>
      </w:pPr>
      <w:r w:rsidRPr="006F25F5">
        <w:rPr>
          <w:rFonts w:ascii="Times New Roman" w:hAnsi="Times New Roman"/>
          <w:color w:val="000000" w:themeColor="text1"/>
          <w:sz w:val="28"/>
          <w:szCs w:val="28"/>
          <w:lang w:val="ro-RO"/>
        </w:rPr>
        <w:t>Doamnelor şi domnilor miniştri,</w:t>
      </w:r>
    </w:p>
    <w:p w:rsidR="00F86E3F" w:rsidRPr="006F25F5" w:rsidRDefault="00F86E3F" w:rsidP="00F86E3F">
      <w:pPr>
        <w:spacing w:after="0" w:line="360" w:lineRule="auto"/>
        <w:ind w:firstLine="720"/>
        <w:jc w:val="both"/>
        <w:rPr>
          <w:rFonts w:ascii="Times New Roman" w:hAnsi="Times New Roman"/>
          <w:color w:val="000000" w:themeColor="text1"/>
          <w:sz w:val="28"/>
          <w:szCs w:val="28"/>
          <w:lang w:val="ro-RO"/>
        </w:rPr>
      </w:pPr>
      <w:r w:rsidRPr="006F25F5">
        <w:rPr>
          <w:rFonts w:ascii="Times New Roman" w:hAnsi="Times New Roman"/>
          <w:color w:val="000000" w:themeColor="text1"/>
          <w:sz w:val="28"/>
          <w:szCs w:val="28"/>
          <w:lang w:val="ro-RO"/>
        </w:rPr>
        <w:t>Această moţiune de cenzură porneşte de la o realitate incontestabilă. Guvernul nu mai are majoritate parlamentară şi nu mai are legitimitatea politică pentru a guverna ţara. În orice democraţie funcţională, atunci când Guvernul nu mai are susţinerea Parlamentului, prim-ministrul îşi dă demisia, fără să mai aştepte depunerea unei moţiuni de cenzură. Cel mai firesc ar fi fost ca Guvernul Dăncilă să plece imediat după votul din 26 mai, atunci când românii au dat cea mai zdravănă lecţie acestui guvern care a acţionat împotriva intereselor generale ale ţării, împotriva românilor.</w:t>
      </w:r>
    </w:p>
    <w:p w:rsidR="00F86E3F" w:rsidRPr="006F25F5" w:rsidRDefault="00F86E3F" w:rsidP="00F86E3F">
      <w:pPr>
        <w:spacing w:after="0" w:line="360" w:lineRule="auto"/>
        <w:ind w:firstLine="720"/>
        <w:jc w:val="both"/>
        <w:rPr>
          <w:rFonts w:ascii="Times New Roman" w:hAnsi="Times New Roman"/>
          <w:color w:val="000000" w:themeColor="text1"/>
          <w:sz w:val="28"/>
          <w:szCs w:val="28"/>
          <w:lang w:val="ro-RO"/>
        </w:rPr>
      </w:pPr>
      <w:r w:rsidRPr="006F25F5">
        <w:rPr>
          <w:rFonts w:ascii="Times New Roman" w:hAnsi="Times New Roman"/>
          <w:color w:val="000000" w:themeColor="text1"/>
          <w:sz w:val="28"/>
          <w:szCs w:val="28"/>
          <w:lang w:val="ro-RO"/>
        </w:rPr>
        <w:t>Doamnelor şi domnilor,</w:t>
      </w:r>
    </w:p>
    <w:p w:rsidR="00F86E3F" w:rsidRPr="006F25F5" w:rsidRDefault="00F86E3F" w:rsidP="00F86E3F">
      <w:pPr>
        <w:spacing w:after="0" w:line="360" w:lineRule="auto"/>
        <w:ind w:firstLine="720"/>
        <w:jc w:val="both"/>
        <w:rPr>
          <w:rFonts w:ascii="Times New Roman" w:hAnsi="Times New Roman"/>
          <w:sz w:val="28"/>
          <w:szCs w:val="28"/>
          <w:lang w:val="ro-RO"/>
        </w:rPr>
      </w:pPr>
      <w:r w:rsidRPr="006F25F5">
        <w:rPr>
          <w:rFonts w:ascii="Times New Roman" w:hAnsi="Times New Roman"/>
          <w:sz w:val="28"/>
          <w:szCs w:val="28"/>
          <w:lang w:val="ro-RO"/>
        </w:rPr>
        <w:t>În ultimul timp, doamna Prim-ministru Viorica Dăncilă ne-a demonstrat că nu are nici măcar acea singură calitate pe care liderii PSD o lăudau la învestitura domniei sale – aceea de a fi ”neconflictuală”. Dimpotrivă, de câteva luni, de când a mărturisit că s-a eliberat de Liviu Dragnea, doamna Dăncilă ne-a arătat adevarata sa faţă, transformând funcţia de prim-ministru într-un instrument de vendetă la adresa adversarilor săi politici şi într-o modalitate eficientă de a face foarte mult zgomot, pentru a acoperi eşecul total al unei guvernări, care s-a demonstrat a fi cea mai tragică farsă pentru România.</w:t>
      </w:r>
      <w:r w:rsidR="00FD2A62">
        <w:rPr>
          <w:rFonts w:ascii="Times New Roman" w:hAnsi="Times New Roman"/>
          <w:sz w:val="28"/>
          <w:szCs w:val="28"/>
          <w:lang w:val="ro-RO"/>
        </w:rPr>
        <w:t xml:space="preserve"> Neconflictuala doamnă Viorica Dăncilă i-a </w:t>
      </w:r>
      <w:r w:rsidR="00D42A39">
        <w:rPr>
          <w:rFonts w:ascii="Times New Roman" w:hAnsi="Times New Roman"/>
          <w:sz w:val="28"/>
          <w:szCs w:val="28"/>
          <w:lang w:val="ro-RO"/>
        </w:rPr>
        <w:t xml:space="preserve">încurajat pe colegii săi să profereze mesaje naționalist-șovine la adresa minorităților naționale și nu a sancționat derapajele grave din discursurile pline de ură. Niciun ministru din Guvern nu s-a disociat de </w:t>
      </w:r>
      <w:r w:rsidR="007F4216">
        <w:rPr>
          <w:rFonts w:ascii="Times New Roman" w:hAnsi="Times New Roman"/>
          <w:sz w:val="28"/>
          <w:szCs w:val="28"/>
          <w:lang w:val="ro-RO"/>
        </w:rPr>
        <w:t xml:space="preserve">acest comportament anti-european. </w:t>
      </w:r>
    </w:p>
    <w:p w:rsidR="00F86E3F" w:rsidRPr="006F25F5" w:rsidRDefault="00F86E3F" w:rsidP="00F86E3F">
      <w:pPr>
        <w:spacing w:after="0" w:line="360" w:lineRule="auto"/>
        <w:ind w:firstLine="720"/>
        <w:jc w:val="both"/>
        <w:rPr>
          <w:rFonts w:ascii="Times New Roman" w:hAnsi="Times New Roman"/>
          <w:color w:val="000000" w:themeColor="text1"/>
          <w:sz w:val="28"/>
          <w:szCs w:val="28"/>
          <w:lang w:val="ro-RO"/>
        </w:rPr>
      </w:pPr>
      <w:r w:rsidRPr="006F25F5">
        <w:rPr>
          <w:rFonts w:ascii="Times New Roman" w:hAnsi="Times New Roman"/>
          <w:color w:val="000000" w:themeColor="text1"/>
          <w:sz w:val="28"/>
          <w:szCs w:val="28"/>
          <w:lang w:val="ro-RO"/>
        </w:rPr>
        <w:lastRenderedPageBreak/>
        <w:t>„Lipsa de competenţă” sau „impotenţa guvernării” sunt aprecierile corecte care au venit chiar din interiorul partidelor de guvernare. În doi ani şi opt luni, s-au perindat prin Guvern peste 80 de miniştri, dintre care unii au fost de cea mai slabă calitate, numiţi nu pentru a creşte performanţele actului guvernamental, ci pentru a tranzacţiona voturi şi interese în interiorul principalului partid de guvernare.</w:t>
      </w:r>
    </w:p>
    <w:p w:rsidR="00F86E3F" w:rsidRPr="006F25F5" w:rsidRDefault="00F86E3F" w:rsidP="00F86E3F">
      <w:pPr>
        <w:spacing w:after="0" w:line="360" w:lineRule="auto"/>
        <w:ind w:firstLine="720"/>
        <w:jc w:val="both"/>
        <w:rPr>
          <w:rFonts w:ascii="Times New Roman" w:hAnsi="Times New Roman"/>
          <w:b/>
          <w:color w:val="006600"/>
          <w:sz w:val="28"/>
          <w:szCs w:val="28"/>
          <w:lang w:val="ro-RO"/>
        </w:rPr>
      </w:pPr>
      <w:r w:rsidRPr="006F25F5">
        <w:rPr>
          <w:rFonts w:ascii="Times New Roman" w:hAnsi="Times New Roman"/>
          <w:color w:val="000000" w:themeColor="text1"/>
          <w:sz w:val="28"/>
          <w:szCs w:val="28"/>
          <w:lang w:val="ro-RO"/>
        </w:rPr>
        <w:t>Guvernul Dăncilă poate să fie numit guvernul şanselor ratate pentru România. Deşi ţara noastră a traversat o perioadă economică favorabilă, cu ritmuri de creştere importante, guvernele PSD nu au demarat niciun proiect major pentru infrastructura românească. Este foarte simplu să împrumuţi ţara, ştiind că factura acestor împrumuturi va fi plătită de generaţiile viitoare. Este extrem de grav că nu s-a construit nimic cu banii împrumutaţi la dobânzile</w:t>
      </w:r>
      <w:r>
        <w:rPr>
          <w:rFonts w:ascii="Times New Roman" w:hAnsi="Times New Roman"/>
          <w:color w:val="000000" w:themeColor="text1"/>
          <w:sz w:val="28"/>
          <w:szCs w:val="28"/>
          <w:lang w:val="ro-RO"/>
        </w:rPr>
        <w:t xml:space="preserve"> </w:t>
      </w:r>
      <w:r w:rsidR="00722F1A">
        <w:rPr>
          <w:rFonts w:ascii="Times New Roman" w:hAnsi="Times New Roman"/>
          <w:color w:val="000000" w:themeColor="text1"/>
          <w:sz w:val="28"/>
          <w:szCs w:val="28"/>
          <w:lang w:val="ro-RO"/>
        </w:rPr>
        <w:t>î</w:t>
      </w:r>
      <w:r>
        <w:rPr>
          <w:rFonts w:ascii="Times New Roman" w:hAnsi="Times New Roman"/>
          <w:color w:val="000000" w:themeColor="text1"/>
          <w:sz w:val="28"/>
          <w:szCs w:val="28"/>
          <w:lang w:val="ro-RO"/>
        </w:rPr>
        <w:t>mpov</w:t>
      </w:r>
      <w:r w:rsidR="00722F1A">
        <w:rPr>
          <w:rFonts w:ascii="Times New Roman" w:hAnsi="Times New Roman"/>
          <w:color w:val="000000" w:themeColor="text1"/>
          <w:sz w:val="28"/>
          <w:szCs w:val="28"/>
          <w:lang w:val="ro-RO"/>
        </w:rPr>
        <w:t>ă</w:t>
      </w:r>
      <w:r>
        <w:rPr>
          <w:rFonts w:ascii="Times New Roman" w:hAnsi="Times New Roman"/>
          <w:color w:val="000000" w:themeColor="text1"/>
          <w:sz w:val="28"/>
          <w:szCs w:val="28"/>
          <w:lang w:val="ro-RO"/>
        </w:rPr>
        <w:t>r</w:t>
      </w:r>
      <w:r w:rsidR="00722F1A">
        <w:rPr>
          <w:rFonts w:ascii="Times New Roman" w:hAnsi="Times New Roman"/>
          <w:color w:val="000000" w:themeColor="text1"/>
          <w:sz w:val="28"/>
          <w:szCs w:val="28"/>
          <w:lang w:val="ro-RO"/>
        </w:rPr>
        <w:t>ă</w:t>
      </w:r>
      <w:r>
        <w:rPr>
          <w:rFonts w:ascii="Times New Roman" w:hAnsi="Times New Roman"/>
          <w:color w:val="000000" w:themeColor="text1"/>
          <w:sz w:val="28"/>
          <w:szCs w:val="28"/>
          <w:lang w:val="ro-RO"/>
        </w:rPr>
        <w:t>toare</w:t>
      </w:r>
      <w:r w:rsidRPr="006F25F5">
        <w:rPr>
          <w:rFonts w:ascii="Times New Roman" w:hAnsi="Times New Roman"/>
          <w:color w:val="000000" w:themeColor="text1"/>
          <w:sz w:val="28"/>
          <w:szCs w:val="28"/>
          <w:lang w:val="ro-RO"/>
        </w:rPr>
        <w:t xml:space="preserve"> pe care le plătim cu toţii</w:t>
      </w:r>
      <w:r w:rsidRPr="006F25F5">
        <w:rPr>
          <w:rFonts w:ascii="Times New Roman" w:hAnsi="Times New Roman"/>
          <w:color w:val="006600"/>
          <w:sz w:val="28"/>
          <w:szCs w:val="28"/>
          <w:lang w:val="ro-RO"/>
        </w:rPr>
        <w:t xml:space="preserve">. </w:t>
      </w:r>
      <w:r w:rsidRPr="006F25F5">
        <w:rPr>
          <w:rFonts w:ascii="Times New Roman" w:hAnsi="Times New Roman"/>
          <w:sz w:val="28"/>
          <w:szCs w:val="28"/>
          <w:lang w:val="ro-RO"/>
        </w:rPr>
        <w:t>Guvernul PSD ar fi putut să investească o parte din aceşti bani măcar într-unul dintre proiectele prioritare de investiţii ale României. Unele dintre aceste proiecte se regăsesc chiar între promisiunile făcute de PSD în anul 2016, atunci când au smuls votul românilor printr-o fraudă de încredere.</w:t>
      </w:r>
    </w:p>
    <w:p w:rsidR="00F86E3F" w:rsidRPr="006F25F5" w:rsidRDefault="00F86E3F" w:rsidP="00F86E3F">
      <w:pPr>
        <w:spacing w:after="0" w:line="360" w:lineRule="auto"/>
        <w:ind w:firstLine="720"/>
        <w:jc w:val="both"/>
        <w:rPr>
          <w:rFonts w:ascii="Times New Roman" w:hAnsi="Times New Roman"/>
          <w:sz w:val="28"/>
          <w:szCs w:val="28"/>
          <w:lang w:val="ro-RO"/>
        </w:rPr>
      </w:pPr>
      <w:r w:rsidRPr="006F25F5">
        <w:rPr>
          <w:rFonts w:ascii="Times New Roman" w:hAnsi="Times New Roman"/>
          <w:sz w:val="28"/>
          <w:szCs w:val="28"/>
          <w:lang w:val="ro-RO"/>
        </w:rPr>
        <w:t xml:space="preserve">România pierde oportunităţi în fiecare zi cu acest Guvern în funcţie. De exemplu, peste câteva luni intrăm în anul 2020 şi constatăm că aproape 6,4 miliarde de euro din fondurile europene alocate României nici măcar nu au fost cerute de la Uniunea Europeană. Oare cine să le ceară, oare cine să scrie proiectele finanţabile, atâta vreme cât ministerele au fost populate cu activişti şi clienţi de partid ai PSD, care nici nu ştiu şi nici nu vor să aducă în România fondurile gratuite pentru dezvoltarea ţării. </w:t>
      </w:r>
    </w:p>
    <w:p w:rsidR="00F86E3F" w:rsidRPr="006F25F5" w:rsidRDefault="00F86E3F" w:rsidP="00F86E3F">
      <w:pPr>
        <w:spacing w:after="0" w:line="360" w:lineRule="auto"/>
        <w:ind w:firstLine="720"/>
        <w:jc w:val="both"/>
        <w:rPr>
          <w:rFonts w:ascii="Times New Roman" w:hAnsi="Times New Roman"/>
          <w:sz w:val="28"/>
          <w:szCs w:val="28"/>
          <w:lang w:val="ro-RO"/>
        </w:rPr>
      </w:pPr>
      <w:r w:rsidRPr="006F25F5">
        <w:rPr>
          <w:rFonts w:ascii="Times New Roman" w:hAnsi="Times New Roman"/>
          <w:sz w:val="28"/>
          <w:szCs w:val="28"/>
          <w:lang w:val="ro-RO"/>
        </w:rPr>
        <w:t>Lipsa acută a investiţiilor ne-a dus în situaţia de a vedea cu ochii noştri cum se degradează şi ceea ce s-a construit anterior.</w:t>
      </w:r>
      <w:r w:rsidRPr="006F25F5">
        <w:rPr>
          <w:rFonts w:ascii="Times New Roman" w:hAnsi="Times New Roman"/>
          <w:color w:val="006600"/>
          <w:sz w:val="28"/>
          <w:szCs w:val="28"/>
          <w:lang w:val="ro-RO"/>
        </w:rPr>
        <w:t xml:space="preserve"> </w:t>
      </w:r>
      <w:r w:rsidRPr="006F25F5">
        <w:rPr>
          <w:rFonts w:ascii="Times New Roman" w:hAnsi="Times New Roman"/>
          <w:sz w:val="28"/>
          <w:szCs w:val="28"/>
          <w:lang w:val="ro-RO"/>
        </w:rPr>
        <w:t xml:space="preserve">Parcă pentru a ne sfida pe toţi, doamna Dăncilă continuă să se laude că „a scos ţara din noroaie” şi că „investiţiile publice sunt o prioritate”. Din păcate pentru români şi pentru România, sub Guvernul Dăncilă am avut cele mai slabe alocări pentru investiţii din ultimii 15 ani, raportate la Produsul Intern Brut. </w:t>
      </w:r>
      <w:r>
        <w:rPr>
          <w:rFonts w:ascii="Times New Roman" w:hAnsi="Times New Roman"/>
          <w:sz w:val="28"/>
          <w:szCs w:val="28"/>
          <w:lang w:val="ro-RO"/>
        </w:rPr>
        <w:t xml:space="preserve">Dacă în anul 2008 volumul total al investițiilor raportat la PIB era de 38%, </w:t>
      </w:r>
      <w:r>
        <w:rPr>
          <w:rFonts w:ascii="Times New Roman" w:hAnsi="Times New Roman"/>
          <w:sz w:val="28"/>
          <w:szCs w:val="28"/>
          <w:lang w:val="ro-RO"/>
        </w:rPr>
        <w:lastRenderedPageBreak/>
        <w:t xml:space="preserve">acesta a scăzut la doar 22% în prezent. </w:t>
      </w:r>
      <w:r w:rsidRPr="006F25F5">
        <w:rPr>
          <w:rFonts w:ascii="Times New Roman" w:hAnsi="Times New Roman"/>
          <w:sz w:val="28"/>
          <w:szCs w:val="28"/>
          <w:lang w:val="ro-RO"/>
        </w:rPr>
        <w:t xml:space="preserve">Autostrăzi noi nu se construiesc, ci doar se desenează pe harta ţării şi se promit în continuare. </w:t>
      </w:r>
      <w:r>
        <w:rPr>
          <w:rFonts w:ascii="Times New Roman" w:hAnsi="Times New Roman"/>
          <w:sz w:val="28"/>
          <w:szCs w:val="28"/>
          <w:lang w:val="ro-RO"/>
        </w:rPr>
        <w:t>Iar, dacă socotim datele raportate de Ministerul Finanțelor Publice pentru primele șapte luni ale anului, investițiile publice, ca procent în PIB, vor atinge în 2019 recordul negativ absolut pentru ultimele două decenii.</w:t>
      </w:r>
    </w:p>
    <w:p w:rsidR="00F86E3F" w:rsidRPr="006F25F5" w:rsidRDefault="00F86E3F" w:rsidP="00F86E3F">
      <w:pPr>
        <w:spacing w:after="0" w:line="360" w:lineRule="auto"/>
        <w:ind w:firstLine="720"/>
        <w:jc w:val="both"/>
        <w:rPr>
          <w:rFonts w:ascii="Times New Roman" w:hAnsi="Times New Roman"/>
          <w:color w:val="006600"/>
          <w:sz w:val="28"/>
          <w:szCs w:val="28"/>
          <w:lang w:val="ro-RO"/>
        </w:rPr>
      </w:pPr>
      <w:r w:rsidRPr="006F25F5">
        <w:rPr>
          <w:rFonts w:ascii="Times New Roman" w:hAnsi="Times New Roman"/>
          <w:sz w:val="28"/>
          <w:szCs w:val="28"/>
          <w:lang w:val="ro-RO"/>
        </w:rPr>
        <w:t>Autostrada Unirii, Autostrada Moldovei, cea a Olteniei sau Autostrada Sibiu-Piteşti nu au avansat nici măcar cu un singur centimetru sub guvernarea PSD. Pe calea ferată trenurile deraiază aproape săpătămânal din cauza infrastructurii degradate, iar viteza de deplasare a trenurilor a ajuns sub cea a trotinetelor electrice!</w:t>
      </w:r>
      <w:r w:rsidRPr="006F25F5">
        <w:rPr>
          <w:rFonts w:ascii="Times New Roman" w:hAnsi="Times New Roman"/>
          <w:color w:val="006600"/>
          <w:sz w:val="28"/>
          <w:szCs w:val="28"/>
          <w:lang w:val="ro-RO"/>
        </w:rPr>
        <w:t xml:space="preserve"> </w:t>
      </w:r>
    </w:p>
    <w:p w:rsidR="00F86E3F" w:rsidRPr="006F25F5" w:rsidRDefault="00F86E3F" w:rsidP="00F86E3F">
      <w:pPr>
        <w:spacing w:after="0" w:line="360" w:lineRule="auto"/>
        <w:ind w:firstLine="720"/>
        <w:jc w:val="both"/>
        <w:rPr>
          <w:rFonts w:ascii="Times New Roman" w:hAnsi="Times New Roman"/>
          <w:sz w:val="28"/>
          <w:szCs w:val="28"/>
          <w:lang w:val="ro-RO"/>
        </w:rPr>
      </w:pPr>
      <w:r w:rsidRPr="006F25F5">
        <w:rPr>
          <w:rFonts w:ascii="Times New Roman" w:hAnsi="Times New Roman"/>
          <w:sz w:val="28"/>
          <w:szCs w:val="28"/>
          <w:lang w:val="ro-RO"/>
        </w:rPr>
        <w:t xml:space="preserve">Nu aţi blocat doar investiţiile publice, ci aţi gonit şi investitorii privaţi din economie. Încrederea în economia românească este în declin, în primul rând din cauza faptului că legislaţia economică se modifică aproape săptămânal. Ce investitor ar mai risca să aducă bani şi locuri de muncă bine plătite în România, ştiind că regulile jocului se schimbă peste noapte? Adunând numărul de modificări pe care Guvernul Dăncilă le-a făcut Codului fiscal, constatăm că acestea sunt mai numeroase decât zilele dintr-un an. </w:t>
      </w:r>
    </w:p>
    <w:p w:rsidR="00F86E3F" w:rsidRPr="006F25F5" w:rsidRDefault="00F86E3F" w:rsidP="00F86E3F">
      <w:pPr>
        <w:spacing w:after="0" w:line="360" w:lineRule="auto"/>
        <w:ind w:firstLine="720"/>
        <w:jc w:val="both"/>
        <w:rPr>
          <w:rFonts w:ascii="Times New Roman" w:hAnsi="Times New Roman"/>
          <w:sz w:val="28"/>
          <w:szCs w:val="28"/>
          <w:lang w:val="ro-RO"/>
        </w:rPr>
      </w:pPr>
      <w:r w:rsidRPr="006F25F5">
        <w:rPr>
          <w:rFonts w:ascii="Times New Roman" w:hAnsi="Times New Roman"/>
          <w:sz w:val="28"/>
          <w:szCs w:val="28"/>
          <w:lang w:val="ro-RO"/>
        </w:rPr>
        <w:t>Cine mai poate să aibă încredere în doamna Dăncilă, când domnia sa promitea în anul 2018, de la tribuna Parlamentului, că „</w:t>
      </w:r>
      <w:r w:rsidRPr="006F25F5">
        <w:rPr>
          <w:rFonts w:ascii="Times New Roman" w:hAnsi="Times New Roman"/>
          <w:i/>
          <w:sz w:val="28"/>
          <w:szCs w:val="28"/>
          <w:lang w:val="ro-RO"/>
        </w:rPr>
        <w:t>atâta timp cât voi fi prim-ministru nu voi introduce nicio taxă nouă</w:t>
      </w:r>
      <w:r w:rsidRPr="006F25F5">
        <w:rPr>
          <w:rFonts w:ascii="Times New Roman" w:hAnsi="Times New Roman"/>
          <w:sz w:val="28"/>
          <w:szCs w:val="28"/>
          <w:lang w:val="ro-RO"/>
        </w:rPr>
        <w:t>”, iar câteva luni mai târziu semna Ordonanţa Lăcomiei prin care a introdus taxe noi şi a distrus puterea de cumpărare a românilor? Guvernul Dăncilă este guvernul care a scumpit viaţa tuturor într-un ritm ameţitor şi care a înăbuşit toate creşterile de venituri, prin facturi aproape duble la utilităţi şi prin preţuri uriaşe la alimentele de bază.</w:t>
      </w:r>
    </w:p>
    <w:p w:rsidR="00F86E3F" w:rsidRPr="006F25F5" w:rsidRDefault="00F86E3F" w:rsidP="00F86E3F">
      <w:pPr>
        <w:spacing w:after="0" w:line="360" w:lineRule="auto"/>
        <w:ind w:firstLine="720"/>
        <w:jc w:val="both"/>
        <w:rPr>
          <w:rFonts w:ascii="Times New Roman" w:hAnsi="Times New Roman"/>
          <w:sz w:val="28"/>
          <w:szCs w:val="28"/>
          <w:lang w:val="ro-RO"/>
        </w:rPr>
      </w:pPr>
      <w:r w:rsidRPr="006F25F5">
        <w:rPr>
          <w:rFonts w:ascii="Times New Roman" w:hAnsi="Times New Roman"/>
          <w:sz w:val="28"/>
          <w:szCs w:val="28"/>
          <w:lang w:val="ro-RO"/>
        </w:rPr>
        <w:t xml:space="preserve">Companiilor profitabile de stat li s-au confiscat miliarde de euro din banii </w:t>
      </w:r>
      <w:r>
        <w:rPr>
          <w:rFonts w:ascii="Times New Roman" w:hAnsi="Times New Roman"/>
          <w:sz w:val="28"/>
          <w:szCs w:val="28"/>
          <w:lang w:val="ro-RO"/>
        </w:rPr>
        <w:t>care erau destinaţi investițiilor</w:t>
      </w:r>
      <w:r w:rsidRPr="006F25F5">
        <w:rPr>
          <w:rFonts w:ascii="Times New Roman" w:hAnsi="Times New Roman"/>
          <w:sz w:val="28"/>
          <w:szCs w:val="28"/>
          <w:lang w:val="ro-RO"/>
        </w:rPr>
        <w:t xml:space="preserve">, pentru a fi viraţi peste noapte la bugetul stat. Pentru acest motiv, puţinele companii de stat profitabile pe care le mai avem în economie nu au mai realizat proiecte prin care să se dezvolte sau să se modernizeze, cu riscul apariţiei unor </w:t>
      </w:r>
      <w:r w:rsidRPr="006F25F5">
        <w:rPr>
          <w:rFonts w:ascii="Times New Roman" w:hAnsi="Times New Roman"/>
          <w:sz w:val="28"/>
          <w:szCs w:val="28"/>
          <w:lang w:val="ro-RO"/>
        </w:rPr>
        <w:lastRenderedPageBreak/>
        <w:t xml:space="preserve">avarii majore în infrastructura naţională. Să nu ne mire dacă vom afla că unele dintre aceste companii au trecut deja de la profitabilitate la pierdere! </w:t>
      </w:r>
    </w:p>
    <w:p w:rsidR="00F86E3F" w:rsidRPr="006F25F5" w:rsidRDefault="00F86E3F" w:rsidP="00F86E3F">
      <w:pPr>
        <w:spacing w:after="0" w:line="360" w:lineRule="auto"/>
        <w:ind w:firstLine="720"/>
        <w:jc w:val="both"/>
        <w:rPr>
          <w:rFonts w:ascii="Times New Roman" w:hAnsi="Times New Roman"/>
          <w:sz w:val="28"/>
          <w:szCs w:val="28"/>
          <w:lang w:val="ro-RO"/>
        </w:rPr>
      </w:pPr>
      <w:r w:rsidRPr="006F25F5">
        <w:rPr>
          <w:rFonts w:ascii="Times New Roman" w:hAnsi="Times New Roman"/>
          <w:sz w:val="28"/>
          <w:szCs w:val="28"/>
          <w:lang w:val="ro-RO"/>
        </w:rPr>
        <w:t>Deficitul de cont curent s-a dublat într-un timp record, din cauză că modelul economic greşit al PSD a împins România să consume tot mai mult din import şi să ajute, astfel, economiile altor state, nu pe producătorii români. În consecinţă, preţurile au crescut</w:t>
      </w:r>
      <w:r>
        <w:rPr>
          <w:rFonts w:ascii="Times New Roman" w:hAnsi="Times New Roman"/>
          <w:sz w:val="28"/>
          <w:szCs w:val="28"/>
          <w:lang w:val="ro-RO"/>
        </w:rPr>
        <w:t>, lună de</w:t>
      </w:r>
      <w:r w:rsidRPr="006F25F5">
        <w:rPr>
          <w:rFonts w:ascii="Times New Roman" w:hAnsi="Times New Roman"/>
          <w:sz w:val="28"/>
          <w:szCs w:val="28"/>
          <w:lang w:val="ro-RO"/>
        </w:rPr>
        <w:t xml:space="preserve"> lună, ducându-ne la cea mai mare inflaţie din UE şi la o monedă naţională tot mai slabă, care continuă să se devalorizeze.</w:t>
      </w:r>
    </w:p>
    <w:p w:rsidR="00F86E3F" w:rsidRPr="006F25F5" w:rsidRDefault="00F86E3F" w:rsidP="00F86E3F">
      <w:pPr>
        <w:spacing w:after="0" w:line="360" w:lineRule="auto"/>
        <w:ind w:firstLine="720"/>
        <w:jc w:val="both"/>
        <w:rPr>
          <w:rFonts w:ascii="Times New Roman" w:hAnsi="Times New Roman"/>
          <w:sz w:val="28"/>
          <w:szCs w:val="28"/>
          <w:lang w:val="ro-RO"/>
        </w:rPr>
      </w:pPr>
      <w:r w:rsidRPr="006F25F5">
        <w:rPr>
          <w:rFonts w:ascii="Times New Roman" w:hAnsi="Times New Roman"/>
          <w:sz w:val="28"/>
          <w:szCs w:val="28"/>
          <w:lang w:val="ro-RO"/>
        </w:rPr>
        <w:t xml:space="preserve">Aproape toţi indicatorii economici stau din ce în ce mai rău. Dacă, în anul 2017, România îndeplinea toate criteriile de la Maastricht necesare adoptării monedei unice europene, respectiv: deficitul bugetar, rata inflaţiei, datoria publică raportată la PIB, cursul de schimb şi dobânzile pe termen lung, astăzi, numai raportul dintre datoria publică şi PIB mai corespunde criteriilor nominale de convergenţă la euro. Însă, şi acest indicator a fost puternic dezechilibrat prin măsurile Guvernului, doarece o mare parte dintre cheltuielile angajate în prezent vor genera o presiune uriaşă asupra bugetului şi asupra banilor care trebuie împrumutaţi în anii următori. </w:t>
      </w:r>
    </w:p>
    <w:p w:rsidR="00F86E3F" w:rsidRPr="006F25F5" w:rsidRDefault="00F86E3F" w:rsidP="00F86E3F">
      <w:pPr>
        <w:spacing w:after="0" w:line="360" w:lineRule="auto"/>
        <w:ind w:firstLine="720"/>
        <w:jc w:val="both"/>
        <w:rPr>
          <w:rFonts w:ascii="Times New Roman" w:hAnsi="Times New Roman"/>
          <w:sz w:val="28"/>
          <w:szCs w:val="28"/>
          <w:lang w:val="ro-RO"/>
        </w:rPr>
      </w:pPr>
      <w:r w:rsidRPr="006F25F5">
        <w:rPr>
          <w:rFonts w:ascii="Times New Roman" w:hAnsi="Times New Roman"/>
          <w:sz w:val="28"/>
          <w:szCs w:val="28"/>
          <w:lang w:val="ro-RO"/>
        </w:rPr>
        <w:t xml:space="preserve">Guvernul României nu vrea să audă niciunul dintre avertismentele instituţiilor financiare care spun că România a devenit, în ultimii aproape 3 ani, statul cel mai vulnerabil din Uniunea Europeană, în faţa unei posibile crize economice sau a unei recesiunii. Cauza – toate resursele financiare din ţară au fost epuizate, cele împrumutate au fost dirijate preponderent către consum, iar pentru investiţii publice s-au cheltuit, de la un an la altul, tot mai puţini bani.  </w:t>
      </w:r>
    </w:p>
    <w:p w:rsidR="00F86E3F" w:rsidRPr="006F25F5" w:rsidRDefault="00F86E3F" w:rsidP="00F86E3F">
      <w:pPr>
        <w:spacing w:after="0" w:line="360" w:lineRule="auto"/>
        <w:ind w:firstLine="720"/>
        <w:jc w:val="both"/>
        <w:rPr>
          <w:rFonts w:ascii="Times New Roman" w:hAnsi="Times New Roman"/>
          <w:sz w:val="28"/>
          <w:szCs w:val="28"/>
          <w:lang w:val="ro-RO"/>
        </w:rPr>
      </w:pPr>
      <w:r w:rsidRPr="006F25F5">
        <w:rPr>
          <w:rFonts w:ascii="Times New Roman" w:hAnsi="Times New Roman"/>
          <w:sz w:val="28"/>
          <w:szCs w:val="28"/>
          <w:lang w:val="ro-RO"/>
        </w:rPr>
        <w:t>Doamnă prim-ministru,</w:t>
      </w:r>
    </w:p>
    <w:p w:rsidR="00F86E3F" w:rsidRPr="006F25F5" w:rsidRDefault="00F86E3F" w:rsidP="00F86E3F">
      <w:pPr>
        <w:spacing w:after="0" w:line="360" w:lineRule="auto"/>
        <w:ind w:firstLine="720"/>
        <w:jc w:val="both"/>
        <w:rPr>
          <w:rFonts w:ascii="Times New Roman" w:hAnsi="Times New Roman"/>
          <w:sz w:val="28"/>
          <w:szCs w:val="28"/>
          <w:lang w:val="ro-RO"/>
        </w:rPr>
      </w:pPr>
      <w:r w:rsidRPr="006F25F5">
        <w:rPr>
          <w:rFonts w:ascii="Times New Roman" w:hAnsi="Times New Roman"/>
          <w:sz w:val="28"/>
          <w:szCs w:val="28"/>
          <w:lang w:val="ro-RO"/>
        </w:rPr>
        <w:t>Noul an şcolar a început deja, iar situaţia din învăţământ se înscrie în acelaşi peisaj dispreţuitor pentru elevi, părinţi, şcoală şi dascăli cu care ne-am obişnuit în ultimii ani. Manualele noi nu sunt gata nici anul acesta, renovările unităţilor şcolare sunt sub ceea ce era necesar, iar subfinanţarea cronică persistă. Altfel spus, Guvernul nu dă doi bani pe soarta</w:t>
      </w:r>
      <w:r w:rsidRPr="006F25F5">
        <w:rPr>
          <w:rFonts w:ascii="Times New Roman" w:hAnsi="Times New Roman"/>
          <w:color w:val="006600"/>
          <w:sz w:val="28"/>
          <w:szCs w:val="28"/>
          <w:lang w:val="ro-RO"/>
        </w:rPr>
        <w:t xml:space="preserve"> </w:t>
      </w:r>
      <w:r w:rsidRPr="006F25F5">
        <w:rPr>
          <w:rFonts w:ascii="Times New Roman" w:hAnsi="Times New Roman"/>
          <w:sz w:val="28"/>
          <w:szCs w:val="28"/>
          <w:lang w:val="ro-RO"/>
        </w:rPr>
        <w:t xml:space="preserve">şcolii româneşti, deşi este condus de un fost profesor de liceu </w:t>
      </w:r>
      <w:r w:rsidRPr="006F25F5">
        <w:rPr>
          <w:rFonts w:ascii="Times New Roman" w:hAnsi="Times New Roman"/>
          <w:sz w:val="28"/>
          <w:szCs w:val="28"/>
          <w:lang w:val="ro-RO"/>
        </w:rPr>
        <w:lastRenderedPageBreak/>
        <w:t>tehnologic. Dimpotrivă, ori de câte ori are ocazia, Guvernul Dăncilă mai taie câte ceva din bugetul oricum modest al educaţiei, pentru a dirija banii către nevoile baronilor locali ai PSD. Mărturie stă şi ultima rectificare bugetară, prin care doamna Dăncilă a tăiat, fără să clipească, peste 1 miliard de lei de la învăţământ, deşi cunoaşte foarte bine cât de subfinanţată este şcoala românească.</w:t>
      </w:r>
    </w:p>
    <w:p w:rsidR="00F86E3F" w:rsidRPr="006F25F5" w:rsidRDefault="00F86E3F" w:rsidP="00F86E3F">
      <w:pPr>
        <w:spacing w:after="0" w:line="360" w:lineRule="auto"/>
        <w:ind w:firstLine="720"/>
        <w:jc w:val="both"/>
        <w:rPr>
          <w:rFonts w:ascii="Times New Roman" w:hAnsi="Times New Roman"/>
          <w:sz w:val="28"/>
          <w:szCs w:val="28"/>
          <w:lang w:val="ro-RO"/>
        </w:rPr>
      </w:pPr>
      <w:r w:rsidRPr="006F25F5">
        <w:rPr>
          <w:rFonts w:ascii="Times New Roman" w:hAnsi="Times New Roman"/>
          <w:sz w:val="28"/>
          <w:szCs w:val="28"/>
          <w:lang w:val="ro-RO"/>
        </w:rPr>
        <w:t xml:space="preserve">Chiar dacă aţi ştiut că banii la buget nu vă ajung nici pentru educaţie, nici pentru sănătate şi nici pentru investiţii, v-aţi pus semnătura pe textul unei ordonanţe de urgenţă cu puternice vicii de neconstituţionalitate, prin care aţi instituit noi pensii speciale, noi privilegii financiare, pentru alte categorii de beneficiari din sistemul public. Aţi sfidat, astfel, atât Parlamentul care ar fi trebuit să legifereze în această materie, cât şi Curtea Constituţională care s-a pronunţat deja, fără echivoc, asupra nenumăratelor prevederi neconstituţionale din aşa-zisul Cod administrativ. </w:t>
      </w:r>
    </w:p>
    <w:p w:rsidR="00F86E3F" w:rsidRPr="006F25F5" w:rsidRDefault="00F86E3F" w:rsidP="00F86E3F">
      <w:pPr>
        <w:spacing w:after="0" w:line="360" w:lineRule="auto"/>
        <w:ind w:firstLine="720"/>
        <w:jc w:val="both"/>
        <w:rPr>
          <w:rFonts w:ascii="Times New Roman" w:hAnsi="Times New Roman"/>
          <w:sz w:val="28"/>
          <w:szCs w:val="28"/>
          <w:lang w:val="ro-RO"/>
        </w:rPr>
      </w:pPr>
      <w:r w:rsidRPr="006F25F5">
        <w:rPr>
          <w:rFonts w:ascii="Times New Roman" w:hAnsi="Times New Roman"/>
          <w:sz w:val="28"/>
          <w:szCs w:val="28"/>
          <w:lang w:val="ro-RO"/>
        </w:rPr>
        <w:t xml:space="preserve">Ne uităm cum România pierde şansa de a construi spitale regionale, bine dotate, din bani europeni. PSD a promis iniţial 8 spitale regionale şi unul metropolitan, după care a spus că mai întâi se fac 3, la Cluj, Craiova şi Iaşi, pentru ca în final să nu construiască niciunul. </w:t>
      </w:r>
    </w:p>
    <w:p w:rsidR="00F86E3F" w:rsidRPr="006F25F5" w:rsidRDefault="00F86E3F" w:rsidP="00F86E3F">
      <w:pPr>
        <w:spacing w:after="0" w:line="360" w:lineRule="auto"/>
        <w:ind w:firstLine="720"/>
        <w:jc w:val="both"/>
        <w:rPr>
          <w:rFonts w:ascii="Times New Roman" w:hAnsi="Times New Roman"/>
          <w:sz w:val="28"/>
          <w:szCs w:val="28"/>
          <w:lang w:val="ro-RO"/>
        </w:rPr>
      </w:pPr>
      <w:r w:rsidRPr="006F25F5">
        <w:rPr>
          <w:rFonts w:ascii="Times New Roman" w:hAnsi="Times New Roman"/>
          <w:sz w:val="28"/>
          <w:szCs w:val="28"/>
          <w:lang w:val="ro-RO"/>
        </w:rPr>
        <w:t>Spitalele din reţeaua Ministerului Sănătăţii au cele mai grave probleme, atât din cauza dotărilor deficitare, cât şi a spaţiilor necorespunzătoare pentru un act medical de calitate. Nu faceţi investiţii trainice în aceste spitale, ci continuaţi să risipiţi banii publici pentru plata unor studii de prefezabilitate, de fezabilitate, a unor ghiduri arhitecturale, pentru proiecte tehnice şi servicii de expertiză, care, peste ani, se vor dovedi, din nou, total inutile.</w:t>
      </w:r>
    </w:p>
    <w:p w:rsidR="00F86E3F" w:rsidRPr="006F25F5" w:rsidRDefault="00F86E3F" w:rsidP="00F86E3F">
      <w:pPr>
        <w:spacing w:after="0" w:line="360" w:lineRule="auto"/>
        <w:ind w:firstLine="720"/>
        <w:jc w:val="both"/>
        <w:rPr>
          <w:rFonts w:ascii="Times New Roman" w:hAnsi="Times New Roman"/>
          <w:sz w:val="28"/>
          <w:szCs w:val="28"/>
          <w:lang w:val="ro-RO"/>
        </w:rPr>
      </w:pPr>
      <w:r w:rsidRPr="006F25F5">
        <w:rPr>
          <w:rFonts w:ascii="Times New Roman" w:hAnsi="Times New Roman"/>
          <w:sz w:val="28"/>
          <w:szCs w:val="28"/>
          <w:lang w:val="ro-RO"/>
        </w:rPr>
        <w:t>Nici măcar medicină de familie nu se mai poate face în România, pentru că nu sunteţi în stare să remediaţi nesfârşitele probleme ale cardului de sănătate. Vă bateţi joc de o populaţie întreagă care plăteşte enorm din propriile venituri pentru a se putea trata într-o unitate sanitară din România.</w:t>
      </w:r>
    </w:p>
    <w:p w:rsidR="00F86E3F" w:rsidRPr="006F25F5" w:rsidRDefault="00F86E3F" w:rsidP="00F86E3F">
      <w:pPr>
        <w:spacing w:after="0" w:line="360" w:lineRule="auto"/>
        <w:ind w:firstLine="720"/>
        <w:jc w:val="both"/>
        <w:rPr>
          <w:rFonts w:ascii="Times New Roman" w:hAnsi="Times New Roman"/>
          <w:sz w:val="28"/>
          <w:szCs w:val="28"/>
          <w:lang w:val="ro-RO"/>
        </w:rPr>
      </w:pPr>
      <w:r w:rsidRPr="006F25F5">
        <w:rPr>
          <w:rFonts w:ascii="Times New Roman" w:hAnsi="Times New Roman"/>
          <w:sz w:val="28"/>
          <w:szCs w:val="28"/>
          <w:lang w:val="ro-RO"/>
        </w:rPr>
        <w:lastRenderedPageBreak/>
        <w:t>Acest Guvern este pe cale să-şi mai bată încă o dată joc de românii din diaspora, prin încercările disperate pe care le face pentru a bloca dreptul constituţional al acestora de a vota. Nimic nu ne garantează faptul că PSD nu-i va supune pe românii din străinătate la aceleaşi umilinţe ca la alegerile prezidenţiale din 2014 sau la alegerile europarlamentare şi referendumul din 26 mai 2019. Posibilitatea votării prin corespondenţă este aproape necunoscută de către românii din afara frontierelor, pentru că Guvernul nu i-a informat la timp pe oameni de existenţa acestei modalităţi de vot, abia legiferate. Mai mult decât atât, secţii noi de votare în marile comunităţi de români din străinătate nu au fost încă stabilite, iar pregătirea votului este gestionată absolut deficitar. Şi, de parcă nu ar fi suficient, ministrul finanţelor publice încearcă să-i descurajeze pe cei care vor să voteze prin corespondenţă, ameninţându-i deja cu impozite şi taxe pregătite de ANAF.</w:t>
      </w:r>
    </w:p>
    <w:p w:rsidR="00F86E3F" w:rsidRPr="006F25F5" w:rsidRDefault="00F86E3F" w:rsidP="00F86E3F">
      <w:pPr>
        <w:spacing w:after="0" w:line="360" w:lineRule="auto"/>
        <w:ind w:firstLine="720"/>
        <w:jc w:val="both"/>
        <w:rPr>
          <w:rFonts w:ascii="Times New Roman" w:hAnsi="Times New Roman"/>
          <w:sz w:val="28"/>
          <w:szCs w:val="28"/>
          <w:lang w:val="ro-RO"/>
        </w:rPr>
      </w:pPr>
      <w:r w:rsidRPr="006F25F5">
        <w:rPr>
          <w:rFonts w:ascii="Times New Roman" w:hAnsi="Times New Roman"/>
          <w:sz w:val="28"/>
          <w:szCs w:val="28"/>
          <w:lang w:val="ro-RO"/>
        </w:rPr>
        <w:t>Deşi a produs atâtea tragedii în România, doamna Viorica Dăncilă nu s-a deranjat să elimine recursul compensatoriu, adică acea modalitate prin care au fost elibera</w:t>
      </w:r>
      <w:r>
        <w:rPr>
          <w:rFonts w:ascii="Times New Roman" w:hAnsi="Times New Roman"/>
          <w:sz w:val="28"/>
          <w:szCs w:val="28"/>
          <w:lang w:val="ro-RO"/>
        </w:rPr>
        <w:t>te</w:t>
      </w:r>
      <w:r w:rsidRPr="006F25F5">
        <w:rPr>
          <w:rFonts w:ascii="Times New Roman" w:hAnsi="Times New Roman"/>
          <w:sz w:val="28"/>
          <w:szCs w:val="28"/>
          <w:lang w:val="ro-RO"/>
        </w:rPr>
        <w:t xml:space="preserve"> şi </w:t>
      </w:r>
      <w:r>
        <w:rPr>
          <w:rFonts w:ascii="Times New Roman" w:hAnsi="Times New Roman"/>
          <w:sz w:val="28"/>
          <w:szCs w:val="28"/>
          <w:lang w:val="ro-RO"/>
        </w:rPr>
        <w:t>persoane condamnate pentru infracţiuni cu violenţă</w:t>
      </w:r>
      <w:r w:rsidRPr="006F25F5">
        <w:rPr>
          <w:rFonts w:ascii="Times New Roman" w:hAnsi="Times New Roman"/>
          <w:sz w:val="28"/>
          <w:szCs w:val="28"/>
          <w:lang w:val="ro-RO"/>
        </w:rPr>
        <w:t xml:space="preserve"> care, între timp, au şi recidivat. Nici recidivele înfricoşătoare ale acestora nu v-au impresionat, doamnă prim-ministru? Când primeaţi ordine de la fostul şef de partid, imediat făceaţi şedinţă de guvern şi aprobaţi ordonanţe de urgenţă care au mutilat sistemul judiciar din România.  </w:t>
      </w:r>
    </w:p>
    <w:p w:rsidR="00F86E3F" w:rsidRPr="006F25F5" w:rsidRDefault="00F86E3F" w:rsidP="00F86E3F">
      <w:pPr>
        <w:spacing w:after="0" w:line="360" w:lineRule="auto"/>
        <w:ind w:firstLine="720"/>
        <w:jc w:val="both"/>
        <w:rPr>
          <w:rFonts w:ascii="Times New Roman" w:hAnsi="Times New Roman"/>
          <w:sz w:val="28"/>
          <w:szCs w:val="28"/>
          <w:lang w:val="ro-RO"/>
        </w:rPr>
      </w:pPr>
      <w:r w:rsidRPr="006F25F5">
        <w:rPr>
          <w:rFonts w:ascii="Times New Roman" w:hAnsi="Times New Roman"/>
          <w:sz w:val="28"/>
          <w:szCs w:val="28"/>
          <w:lang w:val="ro-RO"/>
        </w:rPr>
        <w:t xml:space="preserve">Guvernarea PSD a transformat România într-o ţară nesigură pentru cetăţenii săi. Infracţionalitatea, în loc să fie combătută, pare a fi fost stimulată, ajungându-se la situaţia inacceptabilă în care clanuri de interlopi au acţionat nestingherit, uneori chiar în complicitate cu reprezentanţi ai autorităţilor statului. Tragedia de la Caracal, dar şi multe alte cazuri din ţară sunt proba vie a acestei situaţii. Incapacitatea statului de a-i proteja pe cetăţeni se vede şi în cifrele pe care ni le oferă Ministerul Afacerilor Interne, care ne spun că numai în prima jumătate a acestui an s-au înregistrat la nivel naţional aproape o mie de infracţiuni de viol şi 112 infracţiuni de omor.  </w:t>
      </w:r>
    </w:p>
    <w:p w:rsidR="00F86E3F" w:rsidRPr="006F25F5" w:rsidRDefault="00F86E3F" w:rsidP="00F86E3F">
      <w:pPr>
        <w:spacing w:after="0" w:line="360" w:lineRule="auto"/>
        <w:ind w:firstLine="720"/>
        <w:jc w:val="both"/>
        <w:rPr>
          <w:rFonts w:ascii="Times New Roman" w:hAnsi="Times New Roman"/>
          <w:sz w:val="28"/>
          <w:szCs w:val="28"/>
          <w:lang w:val="ro-RO"/>
        </w:rPr>
      </w:pPr>
      <w:r w:rsidRPr="006F25F5">
        <w:rPr>
          <w:rFonts w:ascii="Times New Roman" w:hAnsi="Times New Roman"/>
          <w:sz w:val="28"/>
          <w:szCs w:val="28"/>
          <w:lang w:val="ro-RO"/>
        </w:rPr>
        <w:lastRenderedPageBreak/>
        <w:t xml:space="preserve">După toate evenimentele din această vară, care au zguduit toată ţara, doamna Viorica Dăncilă ar fi trebuit să demareze o reformă amplă a Ministerului Afacerilor Interne şi a Poliţiei Române, până la ultima secţie de poliţie din ţară. Reformarea din temelii a acestor instituţii ar fi trebuit să înceapă, în primul rând, de la modul în care sunt numiţi şefii acestor structuri abilitate prin lege ca să-i apere pe cetăţeni. Incompetenţii dovediţi, cei cu probleme de integritate şi cei care nu au reuşit să obţină nici măcar nota de trecere la un concurs ar fi trebuit să plece a doua zi! </w:t>
      </w:r>
    </w:p>
    <w:p w:rsidR="00F86E3F" w:rsidRPr="006F25F5" w:rsidRDefault="00F86E3F" w:rsidP="00F86E3F">
      <w:pPr>
        <w:spacing w:after="0" w:line="360" w:lineRule="auto"/>
        <w:ind w:firstLine="720"/>
        <w:jc w:val="both"/>
        <w:rPr>
          <w:rFonts w:ascii="Times New Roman" w:hAnsi="Times New Roman"/>
          <w:sz w:val="28"/>
          <w:szCs w:val="28"/>
          <w:lang w:val="ro-RO"/>
        </w:rPr>
      </w:pPr>
      <w:r w:rsidRPr="006F25F5">
        <w:rPr>
          <w:rFonts w:ascii="Times New Roman" w:hAnsi="Times New Roman"/>
          <w:sz w:val="28"/>
          <w:szCs w:val="28"/>
          <w:lang w:val="ro-RO"/>
        </w:rPr>
        <w:t xml:space="preserve">Din păcate, Guvernul Dăncilă nu a făcut decât să mai păcălească o dată populaţia, adică să schimbe scaunele între unii şefi din poliţie sau din minister, pe unii să-i mângăie pe umăr, pe alţii să-i trimită la pensie şi pe cei de care n-a putut să scape, să-i promoveze. </w:t>
      </w:r>
    </w:p>
    <w:p w:rsidR="00F86E3F" w:rsidRPr="006F25F5" w:rsidRDefault="00F86E3F" w:rsidP="00F86E3F">
      <w:pPr>
        <w:spacing w:after="0" w:line="360" w:lineRule="auto"/>
        <w:ind w:firstLine="720"/>
        <w:jc w:val="both"/>
        <w:rPr>
          <w:rFonts w:ascii="Times New Roman" w:hAnsi="Times New Roman"/>
          <w:sz w:val="28"/>
          <w:szCs w:val="28"/>
          <w:lang w:val="ro-RO"/>
        </w:rPr>
      </w:pPr>
      <w:r w:rsidRPr="006F25F5">
        <w:rPr>
          <w:rFonts w:ascii="Times New Roman" w:hAnsi="Times New Roman"/>
          <w:sz w:val="28"/>
          <w:szCs w:val="28"/>
          <w:lang w:val="ro-RO"/>
        </w:rPr>
        <w:t>Pentru Guvernul Dăncilă, incompetenţa combinată cu obedienţa este reţeta succesului în carieră! Aşa se face că doamna prim-ministru tolerează şi stimulează modul în care sunt conduse televiziunea şi radioul public. Din momentul în care aceste două instituţii au ajuns să fie finanţate exclusiv de la bugetul de stat, prin semnătura Guvernului, ele nu-şi mai respectă nici statutul şi nici rolul fundamental de a informa în mod imparţial şi corect populaţia. Şefii acestora acţionează discreţionar, risipesc bani publici pentru deplasări de lux şi interese personale, se manifestă dictatorial în relaţiile cu angajaţii şi au trecut la capitolul „confidenţial” aproape tot ceea ce fac ei cu banii publici. Înţelegem de ce îşi permit aceste lucruri, pentru că aşa cum arată politica editorială a posturilor publice de radio şi de televiziune, aceasta pare să fie mai întâi aprobată în CEx-ul PSD şi mai apoi comunicată angajaţilor.</w:t>
      </w:r>
    </w:p>
    <w:p w:rsidR="00F86E3F" w:rsidRPr="006F25F5" w:rsidRDefault="00F86E3F" w:rsidP="00F86E3F">
      <w:pPr>
        <w:spacing w:after="0" w:line="360" w:lineRule="auto"/>
        <w:ind w:firstLine="720"/>
        <w:jc w:val="both"/>
        <w:rPr>
          <w:rFonts w:ascii="Times New Roman" w:hAnsi="Times New Roman"/>
          <w:sz w:val="28"/>
          <w:szCs w:val="28"/>
          <w:lang w:val="ro-RO"/>
        </w:rPr>
      </w:pPr>
      <w:r w:rsidRPr="006F25F5">
        <w:rPr>
          <w:rFonts w:ascii="Times New Roman" w:hAnsi="Times New Roman"/>
          <w:sz w:val="28"/>
          <w:szCs w:val="28"/>
          <w:lang w:val="ro-RO"/>
        </w:rPr>
        <w:t xml:space="preserve">Pe fondul eşecului general al guvernării, doamna Dăncilă vrea să-i mai păcălească încă o dată pe români, cu aşa-zisa restructurare a Guvernului, cu ajustarea programului de guvernare şi cu faptul că de mâine, cine ştie, poate se apucă să guverneze bine. Abia acum aţi văzut, doamnă prim-ministru, faptul că România are cel mai mare şi mai ineficient guvern din Europa, cu 27 de miniştri şi alţi peste 150 de </w:t>
      </w:r>
      <w:r w:rsidRPr="006F25F5">
        <w:rPr>
          <w:rFonts w:ascii="Times New Roman" w:hAnsi="Times New Roman"/>
          <w:sz w:val="28"/>
          <w:szCs w:val="28"/>
          <w:lang w:val="ro-RO"/>
        </w:rPr>
        <w:lastRenderedPageBreak/>
        <w:t xml:space="preserve">secretari de stat? Abia acum aţi constat că programul de guvernare pe care vi l-aţi asumat este cea mai mare înşelătorie post-comunistră şi vreţi să-l modificaţi? </w:t>
      </w:r>
    </w:p>
    <w:p w:rsidR="00F86E3F" w:rsidRPr="006F25F5" w:rsidRDefault="00F86E3F" w:rsidP="00F86E3F">
      <w:pPr>
        <w:spacing w:after="0" w:line="360" w:lineRule="auto"/>
        <w:ind w:firstLine="720"/>
        <w:jc w:val="both"/>
        <w:rPr>
          <w:rFonts w:ascii="Times New Roman" w:hAnsi="Times New Roman"/>
          <w:sz w:val="28"/>
          <w:szCs w:val="28"/>
          <w:lang w:val="ro-RO"/>
        </w:rPr>
      </w:pPr>
      <w:r w:rsidRPr="006F25F5">
        <w:rPr>
          <w:rFonts w:ascii="Times New Roman" w:hAnsi="Times New Roman"/>
          <w:sz w:val="28"/>
          <w:szCs w:val="28"/>
          <w:lang w:val="ro-RO"/>
        </w:rPr>
        <w:t xml:space="preserve">Doamnelor şi domnilor senatori şi deputaţi, </w:t>
      </w:r>
    </w:p>
    <w:p w:rsidR="00F86E3F" w:rsidRPr="006F25F5" w:rsidRDefault="00F86E3F" w:rsidP="00F86E3F">
      <w:pPr>
        <w:spacing w:after="0" w:line="360" w:lineRule="auto"/>
        <w:ind w:firstLine="720"/>
        <w:jc w:val="both"/>
        <w:rPr>
          <w:rFonts w:ascii="Times New Roman" w:hAnsi="Times New Roman"/>
          <w:sz w:val="28"/>
          <w:szCs w:val="28"/>
          <w:lang w:val="ro-RO"/>
        </w:rPr>
      </w:pPr>
      <w:r w:rsidRPr="006F25F5">
        <w:rPr>
          <w:rFonts w:ascii="Times New Roman" w:hAnsi="Times New Roman"/>
          <w:sz w:val="28"/>
          <w:szCs w:val="28"/>
          <w:lang w:val="ro-RO"/>
        </w:rPr>
        <w:t>Faceţi un bine României şi românilor şi votaţi demiterea celui mai nociv guvern pe care l-a avut ţara în ultimii 30 de ani. Demiteţi Guvernul PSD prin votul dumneavoastră şi salvaţi, astfel, ceea ce se mai poate salva din economia României, din sistemul de învăţământ, din sistemul de sănătate, din instituţiile statului român. Orice zi cu Guvernul Dăncilă la putere înseamnă oportunităţi ratate pentru România, subdezvoltare şi adâncirea problemelor macroeconomice.</w:t>
      </w:r>
    </w:p>
    <w:p w:rsidR="00F86E3F" w:rsidRPr="006F25F5" w:rsidRDefault="00F86E3F" w:rsidP="00F86E3F">
      <w:pPr>
        <w:spacing w:after="0" w:line="360" w:lineRule="auto"/>
        <w:ind w:firstLine="720"/>
        <w:jc w:val="both"/>
        <w:rPr>
          <w:rFonts w:ascii="Times New Roman" w:hAnsi="Times New Roman"/>
          <w:sz w:val="28"/>
          <w:szCs w:val="28"/>
          <w:lang w:val="ro-RO"/>
        </w:rPr>
      </w:pPr>
      <w:r w:rsidRPr="006F25F5">
        <w:rPr>
          <w:rFonts w:ascii="Times New Roman" w:hAnsi="Times New Roman"/>
          <w:sz w:val="28"/>
          <w:szCs w:val="28"/>
          <w:lang w:val="ro-RO"/>
        </w:rPr>
        <w:t xml:space="preserve">Demiterea Guvernului Dăncilă reprezintă o condiţie esenţială pentru intrarea României în normalitate. </w:t>
      </w:r>
    </w:p>
    <w:p w:rsidR="00F86E3F" w:rsidRPr="006F25F5" w:rsidRDefault="00F86E3F" w:rsidP="00F86E3F">
      <w:pPr>
        <w:spacing w:after="0" w:line="360" w:lineRule="auto"/>
        <w:ind w:firstLine="720"/>
        <w:jc w:val="both"/>
        <w:rPr>
          <w:rFonts w:ascii="Times New Roman" w:hAnsi="Times New Roman"/>
          <w:sz w:val="28"/>
          <w:szCs w:val="28"/>
          <w:lang w:val="ro-RO"/>
        </w:rPr>
      </w:pPr>
      <w:r w:rsidRPr="006F25F5">
        <w:rPr>
          <w:rFonts w:ascii="Times New Roman" w:hAnsi="Times New Roman"/>
          <w:sz w:val="28"/>
          <w:szCs w:val="28"/>
          <w:lang w:val="ro-RO"/>
        </w:rPr>
        <w:t>Această moţiune ne oferă şansa să reconstruim România din temelii.</w:t>
      </w:r>
    </w:p>
    <w:p w:rsidR="00F86E3F" w:rsidRPr="006F25F5" w:rsidRDefault="00F86E3F" w:rsidP="00F86E3F">
      <w:pPr>
        <w:spacing w:after="0" w:line="360" w:lineRule="auto"/>
        <w:ind w:firstLine="720"/>
        <w:jc w:val="both"/>
        <w:rPr>
          <w:rFonts w:ascii="Times New Roman" w:hAnsi="Times New Roman"/>
          <w:sz w:val="28"/>
          <w:szCs w:val="28"/>
          <w:lang w:val="ro-RO"/>
        </w:rPr>
      </w:pPr>
      <w:r w:rsidRPr="006F25F5">
        <w:rPr>
          <w:rFonts w:ascii="Times New Roman" w:hAnsi="Times New Roman"/>
          <w:sz w:val="28"/>
          <w:szCs w:val="28"/>
          <w:lang w:val="ro-RO"/>
        </w:rPr>
        <w:t>Sub guvernele PSD, dar mai ales sub guvernarea doamnei Viorica Dăncilă, un număr uriaş de români au părăsit ţara, deoarece aici, în ţara lor, şi-au pierdut orice speranţă. De ”atâta bine” creat de PSD în România, tinerii au ajuns să considere că cea mai mare realizare a lor este să plece din ţară!</w:t>
      </w:r>
      <w:r w:rsidRPr="006F25F5">
        <w:rPr>
          <w:rFonts w:ascii="Times New Roman" w:hAnsi="Times New Roman"/>
          <w:color w:val="006600"/>
          <w:sz w:val="28"/>
          <w:szCs w:val="28"/>
          <w:lang w:val="ro-RO"/>
        </w:rPr>
        <w:t xml:space="preserve"> </w:t>
      </w:r>
      <w:r w:rsidRPr="006F25F5">
        <w:rPr>
          <w:rFonts w:ascii="Times New Roman" w:hAnsi="Times New Roman"/>
          <w:sz w:val="28"/>
          <w:szCs w:val="28"/>
          <w:lang w:val="ro-RO"/>
        </w:rPr>
        <w:t>Numai în anul trecut, populaţia unui oraş de mărimea Municipiului Braşov sau a Municipiului Galaţi a părăsit România în cautarea unei vieţi mai bune.  </w:t>
      </w:r>
    </w:p>
    <w:p w:rsidR="00F86E3F" w:rsidRPr="006F25F5" w:rsidRDefault="00F86E3F" w:rsidP="00F86E3F">
      <w:pPr>
        <w:spacing w:after="0" w:line="360" w:lineRule="auto"/>
        <w:ind w:firstLine="720"/>
        <w:jc w:val="both"/>
        <w:rPr>
          <w:rFonts w:ascii="Times New Roman" w:hAnsi="Times New Roman"/>
          <w:sz w:val="28"/>
          <w:szCs w:val="28"/>
          <w:lang w:val="ro-RO"/>
        </w:rPr>
      </w:pPr>
      <w:r w:rsidRPr="006F25F5">
        <w:rPr>
          <w:rFonts w:ascii="Times New Roman" w:hAnsi="Times New Roman"/>
          <w:sz w:val="28"/>
          <w:szCs w:val="28"/>
          <w:lang w:val="ro-RO"/>
        </w:rPr>
        <w:t xml:space="preserve">Doamnelor şi domnilor, </w:t>
      </w:r>
    </w:p>
    <w:p w:rsidR="00F86E3F" w:rsidRDefault="00F86E3F" w:rsidP="00F86E3F">
      <w:pPr>
        <w:spacing w:after="0" w:line="360" w:lineRule="auto"/>
        <w:ind w:firstLine="720"/>
        <w:jc w:val="both"/>
        <w:rPr>
          <w:rFonts w:ascii="Times New Roman" w:hAnsi="Times New Roman"/>
          <w:sz w:val="28"/>
          <w:szCs w:val="28"/>
          <w:lang w:val="ro-RO"/>
        </w:rPr>
      </w:pPr>
      <w:r w:rsidRPr="006F25F5">
        <w:rPr>
          <w:rFonts w:ascii="Times New Roman" w:hAnsi="Times New Roman"/>
          <w:sz w:val="28"/>
          <w:szCs w:val="28"/>
          <w:lang w:val="ro-RO"/>
        </w:rPr>
        <w:t>Votul dumneavoastră pentru moţiunea de cenzură este un vot esenţial pentru a reda speranţa românilor de pretutindeni că România se poate întoarce la normalitatea mult aşteptată.</w:t>
      </w:r>
    </w:p>
    <w:p w:rsidR="00F86E3F" w:rsidRDefault="00F86E3F" w:rsidP="00F86E3F">
      <w:pPr>
        <w:spacing w:after="0" w:line="360" w:lineRule="auto"/>
        <w:ind w:firstLine="720"/>
        <w:jc w:val="both"/>
        <w:rPr>
          <w:rFonts w:ascii="Times New Roman" w:hAnsi="Times New Roman"/>
          <w:sz w:val="28"/>
          <w:szCs w:val="28"/>
          <w:lang w:val="ro-RO"/>
        </w:rPr>
      </w:pPr>
      <w:r>
        <w:rPr>
          <w:rFonts w:ascii="Times New Roman" w:hAnsi="Times New Roman"/>
          <w:sz w:val="28"/>
          <w:szCs w:val="28"/>
          <w:lang w:val="ro-RO"/>
        </w:rPr>
        <w:t>Imediat după demiterea Guvernului PSD, opoziţia va propune cea mai bună soluţie guvernamentală pentru români şi pentru România. Aceasta va fi, evident, aşa cum ne spune Constituţia, rezultatul consultărilor dintre Preşedintele României şi partidele politice parlamentare.</w:t>
      </w:r>
    </w:p>
    <w:p w:rsidR="00F86E3F" w:rsidRDefault="00F86E3F" w:rsidP="00F86E3F">
      <w:pPr>
        <w:spacing w:after="0" w:line="360" w:lineRule="auto"/>
        <w:ind w:firstLine="720"/>
        <w:jc w:val="both"/>
        <w:rPr>
          <w:rFonts w:ascii="Times New Roman" w:hAnsi="Times New Roman"/>
          <w:sz w:val="28"/>
          <w:szCs w:val="28"/>
          <w:lang w:val="ro-RO"/>
        </w:rPr>
      </w:pPr>
      <w:r>
        <w:rPr>
          <w:rFonts w:ascii="Times New Roman" w:hAnsi="Times New Roman"/>
          <w:sz w:val="28"/>
          <w:szCs w:val="28"/>
          <w:lang w:val="ro-RO"/>
        </w:rPr>
        <w:lastRenderedPageBreak/>
        <w:t xml:space="preserve">Putem să anticipăm încă de acum faptul că soluţia benefică pentru România înseamnă </w:t>
      </w:r>
      <w:r w:rsidRPr="006F25F5">
        <w:rPr>
          <w:rFonts w:ascii="Times New Roman" w:hAnsi="Times New Roman"/>
          <w:sz w:val="28"/>
          <w:szCs w:val="28"/>
          <w:lang w:val="ro-RO"/>
        </w:rPr>
        <w:t>un guvern suplu</w:t>
      </w:r>
      <w:r>
        <w:rPr>
          <w:rFonts w:ascii="Times New Roman" w:hAnsi="Times New Roman"/>
          <w:sz w:val="28"/>
          <w:szCs w:val="28"/>
          <w:lang w:val="ro-RO"/>
        </w:rPr>
        <w:t>, european,</w:t>
      </w:r>
      <w:r w:rsidRPr="006F25F5">
        <w:rPr>
          <w:rFonts w:ascii="Times New Roman" w:hAnsi="Times New Roman"/>
          <w:sz w:val="28"/>
          <w:szCs w:val="28"/>
          <w:lang w:val="ro-RO"/>
        </w:rPr>
        <w:t xml:space="preserve"> cu 15 ministere</w:t>
      </w:r>
      <w:r>
        <w:rPr>
          <w:rFonts w:ascii="Times New Roman" w:hAnsi="Times New Roman"/>
          <w:sz w:val="28"/>
          <w:szCs w:val="28"/>
          <w:lang w:val="ro-RO"/>
        </w:rPr>
        <w:t xml:space="preserve">, format dintr-o </w:t>
      </w:r>
      <w:r w:rsidRPr="006F25F5">
        <w:rPr>
          <w:rFonts w:ascii="Times New Roman" w:hAnsi="Times New Roman"/>
          <w:sz w:val="28"/>
          <w:szCs w:val="28"/>
          <w:lang w:val="ro-RO"/>
        </w:rPr>
        <w:t>echipă de oameni competenţi</w:t>
      </w:r>
      <w:r>
        <w:rPr>
          <w:rFonts w:ascii="Times New Roman" w:hAnsi="Times New Roman"/>
          <w:sz w:val="28"/>
          <w:szCs w:val="28"/>
          <w:lang w:val="ro-RO"/>
        </w:rPr>
        <w:t xml:space="preserve">, care au demonstrat profesionalism, integritate şi responsabilitate în întreaga lor carieră. </w:t>
      </w:r>
    </w:p>
    <w:p w:rsidR="00F86E3F" w:rsidRPr="006F25F5" w:rsidRDefault="00F86E3F" w:rsidP="00F86E3F">
      <w:pPr>
        <w:spacing w:after="0" w:line="360" w:lineRule="auto"/>
        <w:ind w:firstLine="720"/>
        <w:jc w:val="both"/>
        <w:rPr>
          <w:rFonts w:ascii="Times New Roman" w:hAnsi="Times New Roman"/>
          <w:sz w:val="28"/>
          <w:szCs w:val="28"/>
          <w:lang w:val="ro-RO"/>
        </w:rPr>
      </w:pPr>
      <w:r>
        <w:rPr>
          <w:rFonts w:ascii="Times New Roman" w:hAnsi="Times New Roman"/>
          <w:sz w:val="28"/>
          <w:szCs w:val="28"/>
          <w:lang w:val="ro-RO"/>
        </w:rPr>
        <w:t xml:space="preserve">Soluţia după demiterea Guvernului PSD mai înseamnă adoptarea unui </w:t>
      </w:r>
      <w:r w:rsidRPr="006F25F5">
        <w:rPr>
          <w:rFonts w:ascii="Times New Roman" w:hAnsi="Times New Roman"/>
          <w:sz w:val="28"/>
          <w:szCs w:val="28"/>
          <w:lang w:val="ro-RO"/>
        </w:rPr>
        <w:t>program de guvernare responsabil</w:t>
      </w:r>
      <w:r>
        <w:rPr>
          <w:rFonts w:ascii="Times New Roman" w:hAnsi="Times New Roman"/>
          <w:sz w:val="28"/>
          <w:szCs w:val="28"/>
          <w:lang w:val="ro-RO"/>
        </w:rPr>
        <w:t>, orientat către dezvoltarea şi modernizarea ţării şi către prosperitatea reală a fiecărui român. Astfel, vom putea reaşeza</w:t>
      </w:r>
      <w:r w:rsidRPr="006F25F5">
        <w:rPr>
          <w:rFonts w:ascii="Times New Roman" w:hAnsi="Times New Roman"/>
          <w:sz w:val="28"/>
          <w:szCs w:val="28"/>
          <w:lang w:val="ro-RO"/>
        </w:rPr>
        <w:t xml:space="preserve"> România pe drumul ei firesc: prin investiţii publice majore, prin utilizarea fondurilor europene, printr-o creştere economică solidă bazată pe producţie şi exporturi, prin servicii publice de cea mai bună calitate. </w:t>
      </w:r>
    </w:p>
    <w:p w:rsidR="00F86E3F" w:rsidRPr="006F25F5" w:rsidRDefault="00F86E3F" w:rsidP="00F86E3F">
      <w:pPr>
        <w:spacing w:after="0" w:line="360" w:lineRule="auto"/>
        <w:jc w:val="both"/>
        <w:rPr>
          <w:rFonts w:ascii="Times New Roman" w:hAnsi="Times New Roman"/>
          <w:color w:val="006600"/>
          <w:sz w:val="28"/>
          <w:szCs w:val="28"/>
          <w:lang w:val="ro-RO"/>
        </w:rPr>
      </w:pPr>
    </w:p>
    <w:p w:rsidR="00F86E3F" w:rsidRPr="006F25F5" w:rsidRDefault="00F86E3F" w:rsidP="00F86E3F">
      <w:pPr>
        <w:spacing w:after="0" w:line="360" w:lineRule="auto"/>
        <w:jc w:val="both"/>
        <w:rPr>
          <w:color w:val="006600"/>
          <w:lang w:val="ro-RO"/>
        </w:rPr>
      </w:pPr>
    </w:p>
    <w:p w:rsidR="00D97A8C" w:rsidRDefault="00D97A8C"/>
    <w:sectPr w:rsidR="00D97A8C" w:rsidSect="005B010A">
      <w:footerReference w:type="default" r:id="rId6"/>
      <w:pgSz w:w="12240" w:h="15840"/>
      <w:pgMar w:top="1276" w:right="1325"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34D4" w:rsidRDefault="00A334D4">
      <w:pPr>
        <w:spacing w:after="0" w:line="240" w:lineRule="auto"/>
      </w:pPr>
      <w:r>
        <w:separator/>
      </w:r>
    </w:p>
  </w:endnote>
  <w:endnote w:type="continuationSeparator" w:id="0">
    <w:p w:rsidR="00A334D4" w:rsidRDefault="00A33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24"/>
        <w:szCs w:val="24"/>
      </w:rPr>
      <w:id w:val="649635377"/>
      <w:docPartObj>
        <w:docPartGallery w:val="Page Numbers (Bottom of Page)"/>
        <w:docPartUnique/>
      </w:docPartObj>
    </w:sdtPr>
    <w:sdtEndPr/>
    <w:sdtContent>
      <w:p w:rsidR="008D4CEC" w:rsidRPr="001D405E" w:rsidRDefault="00F86E3F">
        <w:pPr>
          <w:pStyle w:val="Footer"/>
          <w:jc w:val="right"/>
          <w:rPr>
            <w:rFonts w:ascii="Times New Roman" w:hAnsi="Times New Roman"/>
            <w:sz w:val="24"/>
            <w:szCs w:val="24"/>
          </w:rPr>
        </w:pPr>
        <w:r w:rsidRPr="001D405E">
          <w:rPr>
            <w:rFonts w:ascii="Times New Roman" w:hAnsi="Times New Roman"/>
            <w:sz w:val="24"/>
            <w:szCs w:val="24"/>
          </w:rPr>
          <w:fldChar w:fldCharType="begin"/>
        </w:r>
        <w:r w:rsidRPr="001D405E">
          <w:rPr>
            <w:rFonts w:ascii="Times New Roman" w:hAnsi="Times New Roman"/>
            <w:sz w:val="24"/>
            <w:szCs w:val="24"/>
          </w:rPr>
          <w:instrText xml:space="preserve"> PAGE   \* MERGEFORMAT </w:instrText>
        </w:r>
        <w:r w:rsidRPr="001D405E">
          <w:rPr>
            <w:rFonts w:ascii="Times New Roman" w:hAnsi="Times New Roman"/>
            <w:sz w:val="24"/>
            <w:szCs w:val="24"/>
          </w:rPr>
          <w:fldChar w:fldCharType="separate"/>
        </w:r>
        <w:r w:rsidR="007F4216">
          <w:rPr>
            <w:rFonts w:ascii="Times New Roman" w:hAnsi="Times New Roman"/>
            <w:noProof/>
            <w:sz w:val="24"/>
            <w:szCs w:val="24"/>
          </w:rPr>
          <w:t>2</w:t>
        </w:r>
        <w:r w:rsidRPr="001D405E">
          <w:rPr>
            <w:rFonts w:ascii="Times New Roman" w:hAnsi="Times New Roman"/>
            <w:sz w:val="24"/>
            <w:szCs w:val="24"/>
          </w:rPr>
          <w:fldChar w:fldCharType="end"/>
        </w:r>
      </w:p>
    </w:sdtContent>
  </w:sdt>
  <w:p w:rsidR="008D4CEC" w:rsidRDefault="00A33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34D4" w:rsidRDefault="00A334D4">
      <w:pPr>
        <w:spacing w:after="0" w:line="240" w:lineRule="auto"/>
      </w:pPr>
      <w:r>
        <w:separator/>
      </w:r>
    </w:p>
  </w:footnote>
  <w:footnote w:type="continuationSeparator" w:id="0">
    <w:p w:rsidR="00A334D4" w:rsidRDefault="00A334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E3F"/>
    <w:rsid w:val="00171CD4"/>
    <w:rsid w:val="0041266E"/>
    <w:rsid w:val="004A07A6"/>
    <w:rsid w:val="00722F1A"/>
    <w:rsid w:val="0079162E"/>
    <w:rsid w:val="007F4216"/>
    <w:rsid w:val="00805EC7"/>
    <w:rsid w:val="008E56AD"/>
    <w:rsid w:val="00A334D4"/>
    <w:rsid w:val="00D42A39"/>
    <w:rsid w:val="00D97A8C"/>
    <w:rsid w:val="00F86E3F"/>
    <w:rsid w:val="00FD2A6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58D23"/>
  <w15:chartTrackingRefBased/>
  <w15:docId w15:val="{0D59A2BA-2E10-4F2C-B0AF-F08173E43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86E3F"/>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86E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6E3F"/>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2517</Words>
  <Characters>14602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dc:creator>
  <cp:keywords/>
  <dc:description/>
  <cp:lastModifiedBy>Robert Kiss</cp:lastModifiedBy>
  <cp:revision>2</cp:revision>
  <dcterms:created xsi:type="dcterms:W3CDTF">2019-09-25T13:44:00Z</dcterms:created>
  <dcterms:modified xsi:type="dcterms:W3CDTF">2019-09-25T13:44:00Z</dcterms:modified>
</cp:coreProperties>
</file>